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4761" w14:textId="77777777" w:rsidR="00B759C0" w:rsidRPr="00295F56" w:rsidRDefault="00B759C0" w:rsidP="00B759C0">
      <w:pPr>
        <w:jc w:val="center"/>
        <w:rPr>
          <w:b/>
        </w:rPr>
      </w:pPr>
      <w:r w:rsidRPr="00295F56">
        <w:rPr>
          <w:b/>
        </w:rPr>
        <w:t>TMTA CONFERENCE</w:t>
      </w:r>
    </w:p>
    <w:p w14:paraId="42603E90" w14:textId="77777777" w:rsidR="00B759C0" w:rsidRPr="00295F56" w:rsidRDefault="00B759C0" w:rsidP="00B759C0">
      <w:pPr>
        <w:jc w:val="center"/>
        <w:rPr>
          <w:b/>
        </w:rPr>
      </w:pPr>
      <w:r w:rsidRPr="00295F56">
        <w:rPr>
          <w:b/>
        </w:rPr>
        <w:t>EXHIBITOR REGISTRATION</w:t>
      </w:r>
    </w:p>
    <w:p w14:paraId="014CEA7D" w14:textId="77777777" w:rsidR="00B759C0" w:rsidRPr="00295F56" w:rsidRDefault="00B759C0" w:rsidP="00B759C0"/>
    <w:p w14:paraId="7ECC7E85" w14:textId="57D84C7F" w:rsidR="00B759C0" w:rsidRPr="00295F56" w:rsidRDefault="00B759C0" w:rsidP="00E55E0A">
      <w:pPr>
        <w:jc w:val="both"/>
      </w:pPr>
      <w:r w:rsidRPr="00295F56">
        <w:t xml:space="preserve">The Tennessee Mathematics Teachers' Association (TMTA) will hold its annual meeting </w:t>
      </w:r>
      <w:r w:rsidR="004A3FCA" w:rsidRPr="00295F56">
        <w:t>October 2</w:t>
      </w:r>
      <w:r w:rsidR="009A4F1D">
        <w:t>1</w:t>
      </w:r>
      <w:r w:rsidR="004A3FCA" w:rsidRPr="00295F56">
        <w:t>-2</w:t>
      </w:r>
      <w:r w:rsidR="009A4F1D">
        <w:t>2</w:t>
      </w:r>
      <w:r w:rsidRPr="00295F56">
        <w:t>, 202</w:t>
      </w:r>
      <w:r w:rsidR="009A4F1D">
        <w:t>2</w:t>
      </w:r>
      <w:r w:rsidRPr="00295F56">
        <w:t xml:space="preserve"> at </w:t>
      </w:r>
      <w:r w:rsidR="009A4F1D">
        <w:t>Chattanooga State Community College in Chattanooga</w:t>
      </w:r>
      <w:r w:rsidRPr="00295F56">
        <w:t xml:space="preserve">, TN.  </w:t>
      </w:r>
      <w:r w:rsidR="005657EA" w:rsidRPr="00295F56">
        <w:t>We would like to invite you and your company to join us!  In recent years w</w:t>
      </w:r>
      <w:r w:rsidRPr="00295F56">
        <w:t xml:space="preserve">e </w:t>
      </w:r>
      <w:r w:rsidR="005657EA" w:rsidRPr="00295F56">
        <w:t>have had</w:t>
      </w:r>
      <w:r w:rsidRPr="00295F56">
        <w:t xml:space="preserve"> approximately 300 mathematics teachers from all grade levels to participate.  </w:t>
      </w:r>
      <w:r w:rsidR="005657EA" w:rsidRPr="00295F56">
        <w:t xml:space="preserve">Of course, due to the pandemic, it is difficult to predict this year’s turnout. </w:t>
      </w:r>
      <w:r w:rsidRPr="00295F56">
        <w:t xml:space="preserve"> Information is provided below regarding exhibit space, rates, and acknowledgements. </w:t>
      </w:r>
    </w:p>
    <w:p w14:paraId="061EAE9B" w14:textId="77777777" w:rsidR="00B759C0" w:rsidRPr="00295F56" w:rsidRDefault="00B759C0" w:rsidP="00E55E0A">
      <w:pPr>
        <w:jc w:val="both"/>
      </w:pPr>
    </w:p>
    <w:p w14:paraId="621D19BE" w14:textId="77777777" w:rsidR="00B759C0" w:rsidRPr="00295F56" w:rsidRDefault="00B759C0" w:rsidP="00E55E0A">
      <w:pPr>
        <w:jc w:val="both"/>
      </w:pPr>
      <w:r w:rsidRPr="00295F56">
        <w:t>If you have any questions, please feel free to contact any of those listed below.  Thank you for helping us make this meeting a success.  We look forward to hearing from you.</w:t>
      </w:r>
    </w:p>
    <w:p w14:paraId="11717906" w14:textId="77777777" w:rsidR="00B759C0" w:rsidRPr="00295F56" w:rsidRDefault="00B759C0" w:rsidP="00B759C0"/>
    <w:p w14:paraId="493C9D57" w14:textId="77777777" w:rsidR="00B759C0" w:rsidRPr="00295F56" w:rsidRDefault="00B759C0" w:rsidP="00B759C0">
      <w:r w:rsidRPr="00295F56">
        <w:t>Sincerely,</w:t>
      </w:r>
    </w:p>
    <w:p w14:paraId="356CFB5B" w14:textId="77777777" w:rsidR="00B759C0" w:rsidRPr="00071196" w:rsidRDefault="00B759C0" w:rsidP="00B759C0">
      <w:pPr>
        <w:rPr>
          <w:sz w:val="26"/>
          <w:szCs w:val="26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795"/>
        <w:gridCol w:w="3060"/>
      </w:tblGrid>
      <w:tr w:rsidR="00B759C0" w:rsidRPr="00071196" w14:paraId="30F36AF3" w14:textId="77777777" w:rsidTr="00837AC5">
        <w:tc>
          <w:tcPr>
            <w:tcW w:w="3325" w:type="dxa"/>
          </w:tcPr>
          <w:p w14:paraId="444F422D" w14:textId="725CB8B9" w:rsidR="00B759C0" w:rsidRPr="007D168A" w:rsidRDefault="00B759C0" w:rsidP="00B759C0">
            <w:pPr>
              <w:rPr>
                <w:rFonts w:cs="Arial"/>
                <w:sz w:val="26"/>
                <w:szCs w:val="26"/>
                <w:highlight w:val="yellow"/>
              </w:rPr>
            </w:pPr>
            <w:r w:rsidRPr="00A360AE">
              <w:rPr>
                <w:rFonts w:cs="Arial"/>
                <w:sz w:val="24"/>
                <w:szCs w:val="24"/>
              </w:rPr>
              <w:t>Exhibits Chair</w:t>
            </w:r>
          </w:p>
        </w:tc>
        <w:tc>
          <w:tcPr>
            <w:tcW w:w="2795" w:type="dxa"/>
          </w:tcPr>
          <w:p w14:paraId="2FAAA033" w14:textId="3E6F70B7" w:rsidR="00B759C0" w:rsidRPr="007B527C" w:rsidRDefault="007D168A" w:rsidP="00B759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9A4F1D">
              <w:rPr>
                <w:rFonts w:cs="Arial"/>
                <w:sz w:val="24"/>
                <w:szCs w:val="24"/>
              </w:rPr>
              <w:t>Andy Stultz</w:t>
            </w:r>
          </w:p>
          <w:p w14:paraId="3FD094ED" w14:textId="082BA579" w:rsidR="00B759C0" w:rsidRPr="00071196" w:rsidRDefault="007D168A" w:rsidP="00B759C0">
            <w:pPr>
              <w:rPr>
                <w:sz w:val="26"/>
                <w:szCs w:val="26"/>
              </w:rPr>
            </w:pPr>
            <w:r w:rsidRPr="007B527C">
              <w:rPr>
                <w:rFonts w:cs="Arial"/>
                <w:sz w:val="24"/>
                <w:szCs w:val="24"/>
              </w:rPr>
              <w:t xml:space="preserve"> </w:t>
            </w:r>
            <w:r w:rsidR="00B759C0" w:rsidRPr="007B527C">
              <w:rPr>
                <w:rFonts w:cs="Arial"/>
                <w:sz w:val="24"/>
                <w:szCs w:val="24"/>
              </w:rPr>
              <w:t>TMTA President</w:t>
            </w:r>
          </w:p>
        </w:tc>
        <w:tc>
          <w:tcPr>
            <w:tcW w:w="3060" w:type="dxa"/>
          </w:tcPr>
          <w:p w14:paraId="3FEE1E1E" w14:textId="78880A73" w:rsidR="00B759C0" w:rsidRPr="00AD0261" w:rsidRDefault="007D168A" w:rsidP="00B759C0">
            <w:pPr>
              <w:rPr>
                <w:rFonts w:cs="Arial"/>
                <w:sz w:val="24"/>
                <w:szCs w:val="24"/>
              </w:rPr>
            </w:pPr>
            <w:r w:rsidRPr="00AD0261">
              <w:rPr>
                <w:rFonts w:cs="Arial"/>
                <w:sz w:val="24"/>
                <w:szCs w:val="24"/>
              </w:rPr>
              <w:t xml:space="preserve">        </w:t>
            </w:r>
            <w:r w:rsidR="00B759C0" w:rsidRPr="00AD0261">
              <w:rPr>
                <w:rFonts w:cs="Arial"/>
                <w:sz w:val="24"/>
                <w:szCs w:val="24"/>
              </w:rPr>
              <w:t>Stephanie Kolitsch</w:t>
            </w:r>
          </w:p>
          <w:p w14:paraId="08ED2E17" w14:textId="77777777" w:rsidR="00530453" w:rsidRPr="00AD0261" w:rsidRDefault="007D168A" w:rsidP="00530453">
            <w:pPr>
              <w:rPr>
                <w:rFonts w:ascii="Times New Roman" w:hAnsi="Times New Roman"/>
                <w:sz w:val="24"/>
                <w:szCs w:val="24"/>
              </w:rPr>
            </w:pPr>
            <w:r w:rsidRPr="00AD0261">
              <w:rPr>
                <w:sz w:val="24"/>
                <w:szCs w:val="24"/>
              </w:rPr>
              <w:t xml:space="preserve">         </w:t>
            </w:r>
            <w:hyperlink r:id="rId8" w:tgtFrame="_blank" w:history="1">
              <w:r w:rsidR="00530453" w:rsidRPr="00AD0261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skolitsc@utm.edu</w:t>
              </w:r>
            </w:hyperlink>
          </w:p>
          <w:p w14:paraId="60E449E3" w14:textId="0813803D" w:rsidR="00B759C0" w:rsidRPr="00071196" w:rsidRDefault="007D168A" w:rsidP="00B759C0">
            <w:pPr>
              <w:rPr>
                <w:sz w:val="26"/>
                <w:szCs w:val="26"/>
              </w:rPr>
            </w:pPr>
            <w:r w:rsidRPr="00AD0261">
              <w:rPr>
                <w:rFonts w:cs="Arial"/>
                <w:sz w:val="24"/>
                <w:szCs w:val="24"/>
              </w:rPr>
              <w:t xml:space="preserve">         </w:t>
            </w:r>
            <w:r w:rsidR="00B759C0" w:rsidRPr="00AD0261">
              <w:rPr>
                <w:rFonts w:cs="Arial"/>
                <w:sz w:val="24"/>
                <w:szCs w:val="24"/>
              </w:rPr>
              <w:t>TMTA Treasurer</w:t>
            </w:r>
          </w:p>
        </w:tc>
      </w:tr>
    </w:tbl>
    <w:p w14:paraId="0F42E2D6" w14:textId="77777777" w:rsidR="00837AC5" w:rsidRDefault="00837AC5" w:rsidP="00B759C0">
      <w:pPr>
        <w:rPr>
          <w:sz w:val="28"/>
          <w:szCs w:val="28"/>
        </w:rPr>
      </w:pPr>
    </w:p>
    <w:p w14:paraId="1A2AD690" w14:textId="77777777" w:rsidR="00837AC5" w:rsidRDefault="00837AC5" w:rsidP="00B759C0">
      <w:pPr>
        <w:rPr>
          <w:sz w:val="28"/>
          <w:szCs w:val="28"/>
        </w:rPr>
      </w:pPr>
    </w:p>
    <w:p w14:paraId="627B4B8B" w14:textId="77777777" w:rsidR="00837AC5" w:rsidRDefault="00837AC5" w:rsidP="00B759C0">
      <w:pPr>
        <w:rPr>
          <w:sz w:val="28"/>
          <w:szCs w:val="28"/>
        </w:rPr>
      </w:pPr>
    </w:p>
    <w:p w14:paraId="055AABD2" w14:textId="787603C3" w:rsidR="00B759C0" w:rsidRPr="00071196" w:rsidRDefault="00B759C0" w:rsidP="00B759C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DE7F5" wp14:editId="7CC86450">
                <wp:simplePos x="0" y="0"/>
                <wp:positionH relativeFrom="column">
                  <wp:posOffset>-553721</wp:posOffset>
                </wp:positionH>
                <wp:positionV relativeFrom="paragraph">
                  <wp:posOffset>208461</wp:posOffset>
                </wp:positionV>
                <wp:extent cx="6656251" cy="8709"/>
                <wp:effectExtent l="38100" t="38100" r="68580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251" cy="87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00AD32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pt,16.4pt" to="48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" strokecolor="#5b9bd5 [3204]" strokeweight="1pt">
                <v:stroke joinstyle="miter"/>
              </v:line>
            </w:pict>
          </mc:Fallback>
        </mc:AlternateContent>
      </w:r>
    </w:p>
    <w:p w14:paraId="027E4BF8" w14:textId="77777777" w:rsidR="00B759C0" w:rsidRPr="00071196" w:rsidRDefault="00B759C0" w:rsidP="00B759C0">
      <w:pPr>
        <w:rPr>
          <w:rFonts w:cs="Arial"/>
          <w:sz w:val="28"/>
          <w:szCs w:val="28"/>
        </w:rPr>
      </w:pPr>
    </w:p>
    <w:p w14:paraId="423510CE" w14:textId="77777777" w:rsidR="00B759C0" w:rsidRPr="009F6107" w:rsidRDefault="00B759C0" w:rsidP="00B759C0">
      <w:pPr>
        <w:jc w:val="center"/>
      </w:pPr>
      <w:r w:rsidRPr="003C3B1D">
        <w:rPr>
          <w:b/>
          <w:sz w:val="28"/>
          <w:szCs w:val="28"/>
        </w:rPr>
        <w:t>EXHIBITOR’S REGISTRATION AND SPONSORSHIP FORM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50"/>
        <w:gridCol w:w="540"/>
        <w:gridCol w:w="1260"/>
        <w:gridCol w:w="1350"/>
        <w:gridCol w:w="630"/>
        <w:gridCol w:w="270"/>
        <w:gridCol w:w="1430"/>
        <w:gridCol w:w="550"/>
        <w:gridCol w:w="1255"/>
      </w:tblGrid>
      <w:tr w:rsidR="00B759C0" w14:paraId="018422EB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08D29305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Company Name</w:t>
            </w:r>
          </w:p>
        </w:tc>
        <w:tc>
          <w:tcPr>
            <w:tcW w:w="7285" w:type="dxa"/>
            <w:gridSpan w:val="8"/>
            <w:vAlign w:val="center"/>
          </w:tcPr>
          <w:p w14:paraId="115EEBAE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713BEBFF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453C4765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7285" w:type="dxa"/>
            <w:gridSpan w:val="8"/>
            <w:vAlign w:val="center"/>
          </w:tcPr>
          <w:p w14:paraId="348BC61C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3368BF9D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22D98EF3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Street/PO</w:t>
            </w:r>
          </w:p>
        </w:tc>
        <w:tc>
          <w:tcPr>
            <w:tcW w:w="7285" w:type="dxa"/>
            <w:gridSpan w:val="8"/>
            <w:vAlign w:val="center"/>
          </w:tcPr>
          <w:p w14:paraId="0F4DB6C1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493090B7" w14:textId="77777777" w:rsidTr="00391FC3">
        <w:trPr>
          <w:trHeight w:val="432"/>
        </w:trPr>
        <w:tc>
          <w:tcPr>
            <w:tcW w:w="715" w:type="dxa"/>
            <w:shd w:val="clear" w:color="auto" w:fill="DEEAF6" w:themeFill="accent1" w:themeFillTint="33"/>
            <w:vAlign w:val="center"/>
          </w:tcPr>
          <w:p w14:paraId="548BB809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City</w:t>
            </w:r>
          </w:p>
        </w:tc>
        <w:tc>
          <w:tcPr>
            <w:tcW w:w="4500" w:type="dxa"/>
            <w:gridSpan w:val="4"/>
            <w:vAlign w:val="center"/>
          </w:tcPr>
          <w:p w14:paraId="0F200E7C" w14:textId="77777777" w:rsidR="00B759C0" w:rsidRDefault="00B759C0" w:rsidP="00B759C0">
            <w:pPr>
              <w:rPr>
                <w:rFonts w:cs="Arial"/>
              </w:rPr>
            </w:pP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5BD85D06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State</w:t>
            </w:r>
          </w:p>
        </w:tc>
        <w:tc>
          <w:tcPr>
            <w:tcW w:w="1430" w:type="dxa"/>
            <w:vAlign w:val="center"/>
          </w:tcPr>
          <w:p w14:paraId="16758EF1" w14:textId="77777777" w:rsidR="00B759C0" w:rsidRDefault="00B759C0" w:rsidP="00B759C0">
            <w:pPr>
              <w:rPr>
                <w:rFonts w:cs="Arial"/>
              </w:rPr>
            </w:pPr>
          </w:p>
        </w:tc>
        <w:tc>
          <w:tcPr>
            <w:tcW w:w="550" w:type="dxa"/>
            <w:shd w:val="clear" w:color="auto" w:fill="DEEAF6" w:themeFill="accent1" w:themeFillTint="33"/>
            <w:vAlign w:val="center"/>
          </w:tcPr>
          <w:p w14:paraId="36F96C46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Zip</w:t>
            </w:r>
          </w:p>
        </w:tc>
        <w:tc>
          <w:tcPr>
            <w:tcW w:w="1255" w:type="dxa"/>
            <w:vAlign w:val="center"/>
          </w:tcPr>
          <w:p w14:paraId="19BB802A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03A1C5F1" w14:textId="77777777" w:rsidTr="00391FC3">
        <w:trPr>
          <w:trHeight w:val="432"/>
        </w:trPr>
        <w:tc>
          <w:tcPr>
            <w:tcW w:w="2605" w:type="dxa"/>
            <w:gridSpan w:val="3"/>
            <w:shd w:val="clear" w:color="auto" w:fill="DEEAF6" w:themeFill="accent1" w:themeFillTint="33"/>
            <w:vAlign w:val="center"/>
          </w:tcPr>
          <w:p w14:paraId="672CA4EE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Contact Person Name</w:t>
            </w:r>
          </w:p>
        </w:tc>
        <w:tc>
          <w:tcPr>
            <w:tcW w:w="6745" w:type="dxa"/>
            <w:gridSpan w:val="7"/>
            <w:vAlign w:val="center"/>
          </w:tcPr>
          <w:p w14:paraId="36C0203E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43A84DD3" w14:textId="77777777" w:rsidTr="00391FC3">
        <w:trPr>
          <w:trHeight w:val="432"/>
        </w:trPr>
        <w:tc>
          <w:tcPr>
            <w:tcW w:w="2605" w:type="dxa"/>
            <w:gridSpan w:val="3"/>
            <w:shd w:val="clear" w:color="auto" w:fill="DEEAF6" w:themeFill="accent1" w:themeFillTint="33"/>
            <w:vAlign w:val="center"/>
          </w:tcPr>
          <w:p w14:paraId="703352BD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Contact Person Title</w:t>
            </w:r>
          </w:p>
        </w:tc>
        <w:tc>
          <w:tcPr>
            <w:tcW w:w="6745" w:type="dxa"/>
            <w:gridSpan w:val="7"/>
            <w:vAlign w:val="center"/>
          </w:tcPr>
          <w:p w14:paraId="7BFA1298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240E92DF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2ABE7431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7285" w:type="dxa"/>
            <w:gridSpan w:val="8"/>
            <w:vAlign w:val="center"/>
          </w:tcPr>
          <w:p w14:paraId="677C3BCA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1B08F74A" w14:textId="77777777" w:rsidTr="00391FC3">
        <w:trPr>
          <w:trHeight w:val="432"/>
        </w:trPr>
        <w:tc>
          <w:tcPr>
            <w:tcW w:w="3865" w:type="dxa"/>
            <w:gridSpan w:val="4"/>
            <w:shd w:val="clear" w:color="auto" w:fill="DEEAF6" w:themeFill="accent1" w:themeFillTint="33"/>
            <w:vAlign w:val="center"/>
          </w:tcPr>
          <w:p w14:paraId="5E252A5C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Affiliated Company that you wish to be located near:</w:t>
            </w:r>
          </w:p>
        </w:tc>
        <w:tc>
          <w:tcPr>
            <w:tcW w:w="5485" w:type="dxa"/>
            <w:gridSpan w:val="6"/>
            <w:vAlign w:val="center"/>
          </w:tcPr>
          <w:p w14:paraId="52D6F1D9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38515051" w14:textId="77777777" w:rsidTr="00391FC3">
        <w:trPr>
          <w:trHeight w:val="432"/>
        </w:trPr>
        <w:tc>
          <w:tcPr>
            <w:tcW w:w="5845" w:type="dxa"/>
            <w:gridSpan w:val="6"/>
            <w:shd w:val="clear" w:color="auto" w:fill="DEEAF6" w:themeFill="accent1" w:themeFillTint="33"/>
            <w:vAlign w:val="center"/>
          </w:tcPr>
          <w:p w14:paraId="4203831C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Will your booth require an electrical outlet?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BC9AFFA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2370C564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</w:tbl>
    <w:p w14:paraId="2282F5BD" w14:textId="77777777" w:rsidR="00B759C0" w:rsidRPr="009F6107" w:rsidRDefault="00B759C0" w:rsidP="00B759C0">
      <w:pPr>
        <w:spacing w:before="60"/>
        <w:rPr>
          <w:rFonts w:cs="Arial"/>
          <w:i/>
        </w:rPr>
      </w:pPr>
    </w:p>
    <w:p w14:paraId="69196D07" w14:textId="7FCFC91E" w:rsidR="00530453" w:rsidRDefault="00B759C0" w:rsidP="00530453">
      <w:pPr>
        <w:jc w:val="center"/>
        <w:rPr>
          <w:rFonts w:cs="Arial"/>
          <w:b/>
          <w:i/>
        </w:rPr>
      </w:pPr>
      <w:r w:rsidRPr="005016EC">
        <w:rPr>
          <w:rFonts w:cs="Arial"/>
          <w:b/>
          <w:i/>
        </w:rPr>
        <w:t>Registration deadline is Ju</w:t>
      </w:r>
      <w:r w:rsidR="004A3FCA" w:rsidRPr="005016EC">
        <w:rPr>
          <w:rFonts w:cs="Arial"/>
          <w:b/>
          <w:i/>
        </w:rPr>
        <w:t>ly</w:t>
      </w:r>
      <w:r w:rsidRPr="005016EC">
        <w:rPr>
          <w:rFonts w:cs="Arial"/>
          <w:b/>
          <w:i/>
        </w:rPr>
        <w:t xml:space="preserve"> 1, 202</w:t>
      </w:r>
      <w:r w:rsidR="009A4F1D" w:rsidRPr="005016EC">
        <w:rPr>
          <w:rFonts w:cs="Arial"/>
          <w:b/>
          <w:i/>
        </w:rPr>
        <w:t>2</w:t>
      </w:r>
      <w:r w:rsidRPr="005016EC">
        <w:rPr>
          <w:rFonts w:cs="Arial"/>
          <w:b/>
          <w:i/>
        </w:rPr>
        <w:t>.</w:t>
      </w:r>
    </w:p>
    <w:p w14:paraId="592009C8" w14:textId="77777777" w:rsidR="00530453" w:rsidRDefault="00530453" w:rsidP="00530453">
      <w:pPr>
        <w:rPr>
          <w:rFonts w:cs="Arial"/>
          <w:b/>
          <w:i/>
        </w:rPr>
      </w:pPr>
      <w:r>
        <w:rPr>
          <w:rFonts w:cs="Arial"/>
          <w:i/>
        </w:rPr>
        <w:t>M</w:t>
      </w:r>
      <w:r w:rsidR="00B759C0" w:rsidRPr="00E20C58">
        <w:rPr>
          <w:rFonts w:cs="Arial"/>
          <w:i/>
        </w:rPr>
        <w:t>ail registration</w:t>
      </w:r>
      <w:r w:rsidR="00B759C0" w:rsidRPr="008964DB">
        <w:rPr>
          <w:rFonts w:cs="Arial"/>
          <w:i/>
        </w:rPr>
        <w:t xml:space="preserve"> form and check </w:t>
      </w:r>
      <w:r w:rsidR="00B759C0">
        <w:rPr>
          <w:rFonts w:cs="Arial"/>
          <w:i/>
        </w:rPr>
        <w:t xml:space="preserve">made </w:t>
      </w:r>
      <w:r w:rsidR="00B759C0" w:rsidRPr="008964DB">
        <w:rPr>
          <w:rFonts w:cs="Arial"/>
          <w:i/>
        </w:rPr>
        <w:t xml:space="preserve">payable to TMTA to </w:t>
      </w:r>
      <w:r w:rsidR="00B759C0" w:rsidRPr="008964DB">
        <w:rPr>
          <w:rFonts w:cs="Arial"/>
          <w:b/>
          <w:i/>
        </w:rPr>
        <w:t xml:space="preserve">Stephanie Kolitsch, </w:t>
      </w:r>
    </w:p>
    <w:p w14:paraId="2C69D787" w14:textId="77777777" w:rsidR="00530453" w:rsidRDefault="00B759C0" w:rsidP="00530453">
      <w:pPr>
        <w:rPr>
          <w:rFonts w:cs="Arial"/>
          <w:i/>
        </w:rPr>
      </w:pPr>
      <w:r w:rsidRPr="008964DB">
        <w:rPr>
          <w:rFonts w:cs="Arial"/>
          <w:b/>
          <w:i/>
        </w:rPr>
        <w:t xml:space="preserve">c/o </w:t>
      </w:r>
      <w:r w:rsidRPr="00444867">
        <w:rPr>
          <w:rFonts w:cs="Arial"/>
          <w:b/>
          <w:i/>
        </w:rPr>
        <w:t>UT Martin SACS Accreditation, 310 Admin Bldg., Martin, TN 38238.</w:t>
      </w:r>
      <w:r w:rsidR="00BF49AF">
        <w:rPr>
          <w:rFonts w:cs="Arial"/>
          <w:i/>
        </w:rPr>
        <w:t xml:space="preserve">  </w:t>
      </w:r>
    </w:p>
    <w:p w14:paraId="0A04F0DA" w14:textId="59C61DAF" w:rsidR="00530453" w:rsidRDefault="00BF49AF" w:rsidP="00530453">
      <w:pPr>
        <w:rPr>
          <w:rFonts w:ascii="Times New Roman" w:hAnsi="Times New Roman"/>
        </w:rPr>
      </w:pPr>
      <w:r>
        <w:rPr>
          <w:rFonts w:cs="Arial"/>
          <w:i/>
        </w:rPr>
        <w:t>E</w:t>
      </w:r>
      <w:r w:rsidR="00B759C0" w:rsidRPr="00444867">
        <w:rPr>
          <w:rFonts w:cs="Arial"/>
          <w:i/>
        </w:rPr>
        <w:t xml:space="preserve">mail questions to </w:t>
      </w:r>
      <w:hyperlink r:id="rId9" w:tgtFrame="_blank" w:history="1">
        <w:r w:rsidR="00530453">
          <w:rPr>
            <w:rStyle w:val="Hyperlink"/>
            <w:rFonts w:cs="Arial"/>
            <w:color w:val="1155CC"/>
            <w:shd w:val="clear" w:color="auto" w:fill="FFFFFF"/>
          </w:rPr>
          <w:t>skolitsc@utm.edu</w:t>
        </w:r>
      </w:hyperlink>
      <w:r w:rsidR="00AD0261">
        <w:rPr>
          <w:rStyle w:val="Hyperlink"/>
          <w:rFonts w:cs="Arial"/>
          <w:color w:val="1155CC"/>
          <w:shd w:val="clear" w:color="auto" w:fill="FFFFFF"/>
        </w:rPr>
        <w:t xml:space="preserve"> </w:t>
      </w:r>
      <w:bookmarkStart w:id="0" w:name="_GoBack"/>
      <w:bookmarkEnd w:id="0"/>
    </w:p>
    <w:p w14:paraId="788B3E42" w14:textId="5192DBBE" w:rsidR="00B759C0" w:rsidRPr="00530453" w:rsidRDefault="00B759C0" w:rsidP="00530453">
      <w:pPr>
        <w:jc w:val="center"/>
        <w:rPr>
          <w:rFonts w:cs="Arial"/>
          <w:b/>
          <w:i/>
        </w:rPr>
      </w:pPr>
    </w:p>
    <w:p w14:paraId="10E0555A" w14:textId="77777777" w:rsidR="00B759C0" w:rsidRDefault="00B759C0" w:rsidP="00B759C0">
      <w:pPr>
        <w:rPr>
          <w:i/>
        </w:rPr>
      </w:pPr>
    </w:p>
    <w:p w14:paraId="09371C6A" w14:textId="1605DF7B" w:rsidR="00B759C0" w:rsidRDefault="00B759C0" w:rsidP="00B759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make sure you fill out ALL pages of the application.</w:t>
      </w:r>
    </w:p>
    <w:p w14:paraId="7A5B3557" w14:textId="181A4BA2" w:rsidR="00F5572B" w:rsidRDefault="00F5572B" w:rsidP="00B759C0">
      <w:pPr>
        <w:jc w:val="center"/>
        <w:rPr>
          <w:rFonts w:cs="Arial"/>
          <w:sz w:val="28"/>
          <w:szCs w:val="28"/>
        </w:rPr>
      </w:pPr>
    </w:p>
    <w:p w14:paraId="43D45799" w14:textId="443168F1" w:rsidR="00F5572B" w:rsidRDefault="00F5572B" w:rsidP="00B759C0">
      <w:pPr>
        <w:jc w:val="center"/>
        <w:rPr>
          <w:rFonts w:cs="Arial"/>
          <w:sz w:val="28"/>
          <w:szCs w:val="28"/>
        </w:rPr>
      </w:pPr>
    </w:p>
    <w:p w14:paraId="3693AFA8" w14:textId="77777777" w:rsidR="00F5572B" w:rsidRDefault="00F5572B" w:rsidP="00B759C0">
      <w:pPr>
        <w:jc w:val="center"/>
        <w:rPr>
          <w:rFonts w:cs="Arial"/>
          <w:sz w:val="28"/>
          <w:szCs w:val="28"/>
        </w:rPr>
      </w:pPr>
    </w:p>
    <w:p w14:paraId="2249C342" w14:textId="77777777" w:rsidR="00B759C0" w:rsidRDefault="00B759C0" w:rsidP="00B759C0">
      <w:pPr>
        <w:jc w:val="center"/>
        <w:rPr>
          <w:rFonts w:cs="Arial"/>
          <w:sz w:val="28"/>
          <w:szCs w:val="28"/>
        </w:rPr>
      </w:pPr>
    </w:p>
    <w:p w14:paraId="0EBCE685" w14:textId="5DD0BCF7" w:rsidR="00CF5DAE" w:rsidRPr="00530C60" w:rsidRDefault="00B759C0" w:rsidP="00530C60">
      <w:pPr>
        <w:jc w:val="center"/>
      </w:pPr>
      <w:r w:rsidRPr="00DA7B10">
        <w:rPr>
          <w:b/>
        </w:rPr>
        <w:t>Sponsorship</w:t>
      </w:r>
      <w:r>
        <w:rPr>
          <w:b/>
        </w:rPr>
        <w:t xml:space="preserve"> Category:</w:t>
      </w:r>
      <w:r w:rsidRPr="00DA7B10">
        <w:rPr>
          <w:b/>
        </w:rPr>
        <w:t xml:space="preserve"> </w:t>
      </w:r>
      <w:r w:rsidR="00CF5DAE">
        <w:rPr>
          <w:b/>
        </w:rPr>
        <w:t xml:space="preserve">   </w:t>
      </w:r>
      <w:r w:rsidRPr="00DA7B10">
        <w:t>Please check the appropriate category</w:t>
      </w:r>
      <w:r w:rsidR="00530C60">
        <w:t>.</w:t>
      </w:r>
    </w:p>
    <w:p w14:paraId="2FA5EFE0" w14:textId="77777777" w:rsidR="00B759C0" w:rsidRDefault="00B759C0" w:rsidP="00B759C0">
      <w:pPr>
        <w:rPr>
          <w:rFonts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95"/>
        <w:gridCol w:w="2430"/>
        <w:gridCol w:w="6120"/>
      </w:tblGrid>
      <w:tr w:rsidR="00B759C0" w14:paraId="756178E9" w14:textId="77777777" w:rsidTr="00B759C0">
        <w:trPr>
          <w:trHeight w:val="1440"/>
        </w:trPr>
        <w:tc>
          <w:tcPr>
            <w:tcW w:w="895" w:type="dxa"/>
            <w:vAlign w:val="center"/>
          </w:tcPr>
          <w:p w14:paraId="0BF038FA" w14:textId="77777777" w:rsidR="00B759C0" w:rsidRDefault="00B759C0" w:rsidP="00B759C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C675B6" w14:textId="77777777" w:rsidR="00B759C0" w:rsidRDefault="00B759C0" w:rsidP="00B759C0">
            <w:pPr>
              <w:spacing w:before="60"/>
              <w:rPr>
                <w:rFonts w:cs="Arial"/>
              </w:rPr>
            </w:pPr>
            <w:r w:rsidRPr="00B759C0">
              <w:rPr>
                <w:rFonts w:cs="Arial"/>
                <w:b/>
              </w:rPr>
              <w:t>Silver Sponsorship</w:t>
            </w:r>
            <w:r>
              <w:rPr>
                <w:rFonts w:cs="Arial"/>
              </w:rPr>
              <w:t xml:space="preserve"> ($300.00 and a door prize donation)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6D9E8501" w14:textId="77777777" w:rsidR="00B759C0" w:rsidRPr="00B759C0" w:rsidRDefault="00B759C0" w:rsidP="00B759C0">
            <w:pPr>
              <w:spacing w:before="60"/>
              <w:rPr>
                <w:rFonts w:cs="Arial"/>
                <w:b/>
                <w:i/>
              </w:rPr>
            </w:pPr>
            <w:r>
              <w:rPr>
                <w:rFonts w:cs="Arial"/>
              </w:rPr>
              <w:t xml:space="preserve">Exhibitor receives </w:t>
            </w:r>
            <w:r>
              <w:rPr>
                <w:rFonts w:cs="Arial"/>
                <w:b/>
                <w:i/>
              </w:rPr>
              <w:t>Standard Package*.</w:t>
            </w:r>
          </w:p>
        </w:tc>
      </w:tr>
      <w:tr w:rsidR="00B759C0" w14:paraId="678421CF" w14:textId="77777777" w:rsidTr="00B759C0">
        <w:trPr>
          <w:trHeight w:val="1440"/>
        </w:trPr>
        <w:tc>
          <w:tcPr>
            <w:tcW w:w="895" w:type="dxa"/>
            <w:vAlign w:val="center"/>
          </w:tcPr>
          <w:p w14:paraId="37688518" w14:textId="77777777" w:rsidR="00B759C0" w:rsidRDefault="00B759C0" w:rsidP="00B759C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14:paraId="3FC6CCB3" w14:textId="77777777" w:rsidR="00B759C0" w:rsidRDefault="00B759C0" w:rsidP="00B759C0">
            <w:pPr>
              <w:spacing w:before="60"/>
              <w:rPr>
                <w:rFonts w:cs="Arial"/>
              </w:rPr>
            </w:pPr>
            <w:r w:rsidRPr="00B759C0">
              <w:rPr>
                <w:rFonts w:cs="Arial"/>
                <w:b/>
              </w:rPr>
              <w:t>Gold Sponsorship</w:t>
            </w:r>
            <w:r>
              <w:rPr>
                <w:rFonts w:cs="Arial"/>
              </w:rPr>
              <w:t xml:space="preserve"> ($400.00 and a door prize donation)</w:t>
            </w:r>
          </w:p>
        </w:tc>
        <w:tc>
          <w:tcPr>
            <w:tcW w:w="6120" w:type="dxa"/>
            <w:shd w:val="clear" w:color="auto" w:fill="FFF2CC" w:themeFill="accent4" w:themeFillTint="33"/>
            <w:vAlign w:val="center"/>
          </w:tcPr>
          <w:p w14:paraId="48A7C6D8" w14:textId="4E55924B" w:rsidR="00B759C0" w:rsidRPr="00B759C0" w:rsidRDefault="00B759C0" w:rsidP="00B759C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Provides sponsorship of </w:t>
            </w:r>
            <w:r w:rsidR="003305B2">
              <w:rPr>
                <w:rFonts w:cs="Arial"/>
              </w:rPr>
              <w:t xml:space="preserve">TMTA Scholarship </w:t>
            </w:r>
            <w:r>
              <w:rPr>
                <w:rFonts w:cs="Arial"/>
              </w:rPr>
              <w:t xml:space="preserve">winners to attend the </w:t>
            </w:r>
            <w:r w:rsidR="003305B2">
              <w:rPr>
                <w:rFonts w:cs="Arial"/>
              </w:rPr>
              <w:t>Saturday Luncheon</w:t>
            </w:r>
            <w:r>
              <w:rPr>
                <w:rFonts w:cs="Arial"/>
              </w:rPr>
              <w:t xml:space="preserve">. Exhibitor receives </w:t>
            </w:r>
            <w:r>
              <w:rPr>
                <w:rFonts w:cs="Arial"/>
                <w:b/>
                <w:i/>
              </w:rPr>
              <w:t xml:space="preserve">Standard Package* </w:t>
            </w:r>
            <w:r>
              <w:rPr>
                <w:rFonts w:cs="Arial"/>
              </w:rPr>
              <w:t xml:space="preserve">and acknowledgement at </w:t>
            </w:r>
            <w:r w:rsidR="00334D1D">
              <w:rPr>
                <w:rFonts w:cs="Arial"/>
              </w:rPr>
              <w:t>Saturday</w:t>
            </w:r>
            <w:r>
              <w:rPr>
                <w:rFonts w:cs="Arial"/>
              </w:rPr>
              <w:t xml:space="preserve"> Luncheon</w:t>
            </w:r>
            <w:r w:rsidR="003305B2">
              <w:rPr>
                <w:rFonts w:cs="Arial"/>
              </w:rPr>
              <w:t>.</w:t>
            </w:r>
          </w:p>
        </w:tc>
      </w:tr>
      <w:tr w:rsidR="00B759C0" w14:paraId="1A4EE40F" w14:textId="77777777" w:rsidTr="00B759C0">
        <w:trPr>
          <w:trHeight w:val="1440"/>
        </w:trPr>
        <w:tc>
          <w:tcPr>
            <w:tcW w:w="895" w:type="dxa"/>
            <w:vAlign w:val="center"/>
          </w:tcPr>
          <w:p w14:paraId="5311FE21" w14:textId="77777777" w:rsidR="00B759C0" w:rsidRDefault="00B759C0" w:rsidP="00B759C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744F2275" w14:textId="77777777" w:rsidR="00B759C0" w:rsidRDefault="00B759C0" w:rsidP="00B759C0">
            <w:pPr>
              <w:spacing w:before="60"/>
              <w:rPr>
                <w:rFonts w:cs="Arial"/>
              </w:rPr>
            </w:pPr>
            <w:r>
              <w:rPr>
                <w:rFonts w:cs="Arial"/>
                <w:b/>
              </w:rPr>
              <w:t>Platinum</w:t>
            </w:r>
            <w:r w:rsidRPr="00B759C0">
              <w:rPr>
                <w:rFonts w:cs="Arial"/>
                <w:b/>
              </w:rPr>
              <w:t xml:space="preserve"> Sponsorship</w:t>
            </w:r>
            <w:r>
              <w:rPr>
                <w:rFonts w:cs="Arial"/>
              </w:rPr>
              <w:t xml:space="preserve"> ($500.00 and a door prize donation)</w:t>
            </w:r>
          </w:p>
        </w:tc>
        <w:tc>
          <w:tcPr>
            <w:tcW w:w="6120" w:type="dxa"/>
            <w:vAlign w:val="center"/>
          </w:tcPr>
          <w:p w14:paraId="1AE9E6FB" w14:textId="3B00ABC0" w:rsidR="00B759C0" w:rsidRDefault="00B759C0" w:rsidP="00B759C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Provides sponsorship of </w:t>
            </w:r>
            <w:r w:rsidR="003305B2">
              <w:rPr>
                <w:rFonts w:cs="Arial"/>
              </w:rPr>
              <w:t>our Guest Speaker</w:t>
            </w:r>
            <w:r>
              <w:rPr>
                <w:rFonts w:cs="Arial"/>
              </w:rPr>
              <w:t xml:space="preserve"> </w:t>
            </w:r>
            <w:r w:rsidR="003305B2">
              <w:rPr>
                <w:rFonts w:cs="Arial"/>
              </w:rPr>
              <w:t>at the Saturday Luncheon</w:t>
            </w:r>
            <w:r>
              <w:rPr>
                <w:rFonts w:cs="Arial"/>
              </w:rPr>
              <w:t xml:space="preserve"> and partial sponsorship of Saturday continental breakfast. Exhibitor receives </w:t>
            </w:r>
            <w:r>
              <w:rPr>
                <w:rFonts w:cs="Arial"/>
                <w:b/>
                <w:i/>
              </w:rPr>
              <w:t xml:space="preserve">Standard Package* </w:t>
            </w:r>
            <w:r>
              <w:rPr>
                <w:rFonts w:cs="Arial"/>
              </w:rPr>
              <w:t xml:space="preserve">and acknowledgement at Exhibits Opening, Saturday breakfast, and </w:t>
            </w:r>
            <w:r w:rsidR="0005787D">
              <w:rPr>
                <w:rFonts w:cs="Arial"/>
              </w:rPr>
              <w:t>Saturday</w:t>
            </w:r>
            <w:r>
              <w:rPr>
                <w:rFonts w:cs="Arial"/>
              </w:rPr>
              <w:t xml:space="preserve"> Luncheon.</w:t>
            </w:r>
          </w:p>
        </w:tc>
      </w:tr>
    </w:tbl>
    <w:p w14:paraId="5F8FC1C1" w14:textId="77777777" w:rsidR="00B759C0" w:rsidRDefault="00B759C0" w:rsidP="00B759C0">
      <w:pPr>
        <w:rPr>
          <w:rFonts w:cs="Arial"/>
          <w:b/>
          <w:i/>
        </w:rPr>
      </w:pPr>
    </w:p>
    <w:p w14:paraId="2908ECB2" w14:textId="77777777" w:rsidR="00B759C0" w:rsidRDefault="00B759C0" w:rsidP="00B759C0">
      <w:pPr>
        <w:rPr>
          <w:rFonts w:cs="Arial"/>
          <w:b/>
          <w:i/>
        </w:rPr>
      </w:pPr>
    </w:p>
    <w:p w14:paraId="566D2B80" w14:textId="6DF17E1B" w:rsidR="00B759C0" w:rsidRDefault="00B759C0" w:rsidP="00E55E0A">
      <w:pPr>
        <w:jc w:val="both"/>
        <w:rPr>
          <w:rFonts w:cs="Arial"/>
        </w:rPr>
      </w:pPr>
      <w:r>
        <w:rPr>
          <w:rFonts w:cs="Arial"/>
          <w:b/>
          <w:i/>
        </w:rPr>
        <w:t>*</w:t>
      </w:r>
      <w:r w:rsidRPr="00BF02F3">
        <w:rPr>
          <w:rFonts w:cs="Arial"/>
          <w:b/>
          <w:i/>
        </w:rPr>
        <w:t>Standard packag</w:t>
      </w:r>
      <w:r>
        <w:rPr>
          <w:rFonts w:cs="Arial"/>
          <w:b/>
          <w:i/>
        </w:rPr>
        <w:t xml:space="preserve">e: </w:t>
      </w:r>
      <w:r>
        <w:rPr>
          <w:rFonts w:cs="Arial"/>
        </w:rPr>
        <w:t xml:space="preserve">acknowledgement in </w:t>
      </w:r>
      <w:r w:rsidRPr="00DA7B10">
        <w:rPr>
          <w:rFonts w:cs="Arial"/>
          <w:b/>
          <w:i/>
        </w:rPr>
        <w:t>Conference Notes</w:t>
      </w:r>
      <w:r>
        <w:rPr>
          <w:rFonts w:cs="Arial"/>
          <w:i/>
        </w:rPr>
        <w:t>,</w:t>
      </w:r>
      <w:r>
        <w:rPr>
          <w:rFonts w:cs="Arial"/>
        </w:rPr>
        <w:t xml:space="preserve"> one guaranteed </w:t>
      </w:r>
      <w:r w:rsidR="00BF49AF">
        <w:rPr>
          <w:rFonts w:cs="Arial"/>
        </w:rPr>
        <w:t xml:space="preserve">50-minute </w:t>
      </w:r>
      <w:r>
        <w:rPr>
          <w:rFonts w:cs="Arial"/>
        </w:rPr>
        <w:t>exhibitor presentation session,</w:t>
      </w:r>
      <w:r>
        <w:rPr>
          <w:rFonts w:cs="Arial"/>
          <w:i/>
        </w:rPr>
        <w:t xml:space="preserve"> </w:t>
      </w:r>
      <w:r>
        <w:rPr>
          <w:rFonts w:cs="Arial"/>
        </w:rPr>
        <w:t>two tickets to Saturday Luncheon, two 6’ tables and 2 chairs.</w:t>
      </w:r>
    </w:p>
    <w:p w14:paraId="352AA83D" w14:textId="77777777" w:rsidR="00B759C0" w:rsidRDefault="00B759C0" w:rsidP="00E55E0A">
      <w:pPr>
        <w:jc w:val="both"/>
        <w:rPr>
          <w:rFonts w:cs="Arial"/>
        </w:rPr>
      </w:pPr>
    </w:p>
    <w:p w14:paraId="408504BA" w14:textId="77777777" w:rsidR="00B759C0" w:rsidRDefault="00B759C0" w:rsidP="00E55E0A">
      <w:pPr>
        <w:jc w:val="both"/>
        <w:rPr>
          <w:rFonts w:cs="Arial"/>
        </w:rPr>
      </w:pPr>
    </w:p>
    <w:p w14:paraId="4A1321DF" w14:textId="741A428F" w:rsidR="00B759C0" w:rsidRPr="00B759C0" w:rsidRDefault="00B759C0" w:rsidP="00E55E0A">
      <w:pPr>
        <w:jc w:val="both"/>
        <w:rPr>
          <w:rFonts w:cs="Arial"/>
          <w:color w:val="FF0000"/>
        </w:rPr>
      </w:pPr>
      <w:r w:rsidRPr="00B759C0">
        <w:rPr>
          <w:rFonts w:cs="Arial"/>
          <w:color w:val="FF0000"/>
        </w:rPr>
        <w:t xml:space="preserve">Exhibitors wanting to take advantage of the guaranteed presentation session must </w:t>
      </w:r>
      <w:r w:rsidR="00ED0B04">
        <w:rPr>
          <w:rFonts w:cs="Arial"/>
          <w:color w:val="FF0000"/>
        </w:rPr>
        <w:t xml:space="preserve">also </w:t>
      </w:r>
      <w:r w:rsidRPr="00B759C0">
        <w:rPr>
          <w:rFonts w:cs="Arial"/>
          <w:color w:val="FF0000"/>
        </w:rPr>
        <w:t xml:space="preserve">submit the attached </w:t>
      </w:r>
      <w:r>
        <w:rPr>
          <w:rFonts w:cs="Arial"/>
          <w:color w:val="FF0000"/>
        </w:rPr>
        <w:t xml:space="preserve">speaker </w:t>
      </w:r>
      <w:r w:rsidRPr="00B759C0">
        <w:rPr>
          <w:rFonts w:cs="Arial"/>
          <w:color w:val="FF0000"/>
        </w:rPr>
        <w:t>proposal form by Ju</w:t>
      </w:r>
      <w:r w:rsidR="004A3FCA">
        <w:rPr>
          <w:rFonts w:cs="Arial"/>
          <w:color w:val="FF0000"/>
        </w:rPr>
        <w:t>ly</w:t>
      </w:r>
      <w:r w:rsidRPr="00B759C0">
        <w:rPr>
          <w:rFonts w:cs="Arial"/>
          <w:color w:val="FF0000"/>
        </w:rPr>
        <w:t xml:space="preserve"> 1 to ensure inclusion in the conference program.</w:t>
      </w:r>
    </w:p>
    <w:p w14:paraId="21A9E76D" w14:textId="65B2DBEA" w:rsidR="00BF49AF" w:rsidRPr="00295F56" w:rsidRDefault="00295F56" w:rsidP="00BF49AF">
      <w:pPr>
        <w:rPr>
          <w:rFonts w:cs="Arial"/>
        </w:rPr>
      </w:pPr>
      <w:r>
        <w:rPr>
          <w:rFonts w:cs="Arial"/>
        </w:rPr>
        <w:br w:type="page"/>
      </w:r>
    </w:p>
    <w:p w14:paraId="0E201199" w14:textId="77777777" w:rsidR="00B759C0" w:rsidRPr="00BF49AF" w:rsidRDefault="00B759C0" w:rsidP="00BF49AF">
      <w:pPr>
        <w:jc w:val="center"/>
        <w:rPr>
          <w:rFonts w:ascii="Times New Roman" w:eastAsiaTheme="minorEastAsia" w:hAnsi="Times New Roman"/>
          <w:b/>
          <w:bCs/>
        </w:rPr>
      </w:pPr>
      <w:r w:rsidRPr="00BF49AF">
        <w:rPr>
          <w:b/>
          <w:bCs/>
        </w:rPr>
        <w:lastRenderedPageBreak/>
        <w:t xml:space="preserve">Exhibitor’s </w:t>
      </w:r>
      <w:r w:rsidR="00BF49AF">
        <w:rPr>
          <w:b/>
          <w:bCs/>
        </w:rPr>
        <w:t>Speaker Proposal Form</w:t>
      </w:r>
    </w:p>
    <w:p w14:paraId="7F4FDB9E" w14:textId="3EC335DA" w:rsidR="00B759C0" w:rsidRDefault="00B759C0" w:rsidP="00BF49AF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FB36A1">
        <w:rPr>
          <w:b/>
          <w:bCs/>
          <w:sz w:val="28"/>
        </w:rPr>
        <w:t>TMTA</w:t>
      </w:r>
      <w:r>
        <w:rPr>
          <w:b/>
          <w:bCs/>
          <w:sz w:val="28"/>
        </w:rPr>
        <w:t xml:space="preserve"> / </w:t>
      </w:r>
      <w:r w:rsidR="009A4F1D">
        <w:rPr>
          <w:b/>
          <w:bCs/>
          <w:sz w:val="28"/>
        </w:rPr>
        <w:t>CAMTA</w:t>
      </w:r>
      <w:r w:rsidRPr="00FB36A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Annual</w:t>
      </w:r>
      <w:r w:rsidRPr="00FB36A1">
        <w:rPr>
          <w:b/>
          <w:bCs/>
          <w:sz w:val="28"/>
        </w:rPr>
        <w:t xml:space="preserve"> Conference</w:t>
      </w:r>
    </w:p>
    <w:p w14:paraId="35A92FB7" w14:textId="229FF338" w:rsidR="00B759C0" w:rsidRPr="00692577" w:rsidRDefault="004B2699" w:rsidP="00BF49AF">
      <w:pPr>
        <w:pStyle w:val="NormalWeb"/>
        <w:spacing w:before="0" w:beforeAutospacing="0" w:after="0" w:afterAutospacing="0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October 2</w:t>
      </w:r>
      <w:r w:rsidR="009A4F1D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-2</w:t>
      </w:r>
      <w:r w:rsidR="009A4F1D">
        <w:rPr>
          <w:b/>
          <w:bCs/>
          <w:sz w:val="23"/>
          <w:szCs w:val="23"/>
        </w:rPr>
        <w:t>2</w:t>
      </w:r>
      <w:r w:rsidR="00B759C0">
        <w:rPr>
          <w:b/>
          <w:bCs/>
          <w:sz w:val="23"/>
          <w:szCs w:val="23"/>
        </w:rPr>
        <w:t>, 202</w:t>
      </w:r>
      <w:r w:rsidR="009A4F1D">
        <w:rPr>
          <w:b/>
          <w:bCs/>
          <w:sz w:val="23"/>
          <w:szCs w:val="23"/>
        </w:rPr>
        <w:t>2</w:t>
      </w:r>
      <w:r w:rsidR="00B759C0">
        <w:rPr>
          <w:b/>
          <w:bCs/>
          <w:sz w:val="23"/>
          <w:szCs w:val="23"/>
        </w:rPr>
        <w:tab/>
      </w:r>
      <w:r w:rsidR="00B759C0" w:rsidRPr="00692577">
        <w:rPr>
          <w:b/>
          <w:bCs/>
          <w:sz w:val="23"/>
          <w:szCs w:val="23"/>
        </w:rPr>
        <w:t xml:space="preserve">Location:  </w:t>
      </w:r>
      <w:r w:rsidR="009A4F1D">
        <w:rPr>
          <w:b/>
          <w:bCs/>
          <w:sz w:val="23"/>
          <w:szCs w:val="23"/>
        </w:rPr>
        <w:t>CHATTANOOGA STATE COMMUNITY COLLEGE</w:t>
      </w:r>
    </w:p>
    <w:p w14:paraId="369847F0" w14:textId="77777777" w:rsidR="00B759C0" w:rsidRPr="00744818" w:rsidRDefault="00B759C0" w:rsidP="00B759C0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4945"/>
      </w:tblGrid>
      <w:tr w:rsidR="00B759C0" w14:paraId="7BC2419F" w14:textId="77777777" w:rsidTr="00391FC3">
        <w:tc>
          <w:tcPr>
            <w:tcW w:w="9350" w:type="dxa"/>
            <w:gridSpan w:val="3"/>
            <w:shd w:val="clear" w:color="auto" w:fill="FFC000"/>
          </w:tcPr>
          <w:p w14:paraId="0B0C8E78" w14:textId="77777777" w:rsidR="00B759C0" w:rsidRPr="00377B93" w:rsidRDefault="00B759C0" w:rsidP="00B759C0">
            <w:pPr>
              <w:jc w:val="center"/>
              <w:rPr>
                <w:b/>
                <w:sz w:val="22"/>
                <w:szCs w:val="22"/>
              </w:rPr>
            </w:pPr>
            <w:r w:rsidRPr="00377B93">
              <w:rPr>
                <w:b/>
                <w:sz w:val="22"/>
                <w:szCs w:val="22"/>
              </w:rPr>
              <w:t>Speaker Contact Information</w:t>
            </w:r>
          </w:p>
        </w:tc>
      </w:tr>
      <w:tr w:rsidR="00B759C0" w14:paraId="350E3BA0" w14:textId="77777777" w:rsidTr="00391FC3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14:paraId="665C5B28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4945" w:type="dxa"/>
            <w:vAlign w:val="center"/>
          </w:tcPr>
          <w:p w14:paraId="00220B0A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38B1C712" w14:textId="77777777" w:rsidTr="00391FC3">
        <w:tc>
          <w:tcPr>
            <w:tcW w:w="2245" w:type="dxa"/>
            <w:shd w:val="clear" w:color="auto" w:fill="DEEAF6" w:themeFill="accent1" w:themeFillTint="33"/>
            <w:vAlign w:val="center"/>
          </w:tcPr>
          <w:p w14:paraId="7E123D6B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</w:p>
        </w:tc>
        <w:tc>
          <w:tcPr>
            <w:tcW w:w="7105" w:type="dxa"/>
            <w:gridSpan w:val="2"/>
            <w:vAlign w:val="center"/>
          </w:tcPr>
          <w:p w14:paraId="1CCB275C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43658771" w14:textId="77777777" w:rsidTr="00391FC3">
        <w:tc>
          <w:tcPr>
            <w:tcW w:w="2245" w:type="dxa"/>
            <w:shd w:val="clear" w:color="auto" w:fill="DEEAF6" w:themeFill="accent1" w:themeFillTint="33"/>
            <w:vAlign w:val="center"/>
          </w:tcPr>
          <w:p w14:paraId="172EBE6E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105" w:type="dxa"/>
            <w:gridSpan w:val="2"/>
            <w:vAlign w:val="center"/>
          </w:tcPr>
          <w:p w14:paraId="774C40F9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11CD8DF7" w14:textId="77777777" w:rsidTr="00391FC3">
        <w:tc>
          <w:tcPr>
            <w:tcW w:w="2245" w:type="dxa"/>
            <w:shd w:val="clear" w:color="auto" w:fill="DEEAF6" w:themeFill="accent1" w:themeFillTint="33"/>
            <w:vAlign w:val="center"/>
          </w:tcPr>
          <w:p w14:paraId="2909E4FA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7105" w:type="dxa"/>
            <w:gridSpan w:val="2"/>
            <w:vAlign w:val="center"/>
          </w:tcPr>
          <w:p w14:paraId="7BA20603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2D6CEF" w14:textId="77777777" w:rsidR="00BF49AF" w:rsidRPr="00744818" w:rsidRDefault="00BF49AF" w:rsidP="00B759C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46"/>
        <w:gridCol w:w="245"/>
        <w:gridCol w:w="900"/>
        <w:gridCol w:w="444"/>
        <w:gridCol w:w="667"/>
        <w:gridCol w:w="1099"/>
        <w:gridCol w:w="200"/>
        <w:gridCol w:w="897"/>
        <w:gridCol w:w="747"/>
        <w:gridCol w:w="301"/>
        <w:gridCol w:w="999"/>
      </w:tblGrid>
      <w:tr w:rsidR="00B759C0" w14:paraId="496853A0" w14:textId="77777777" w:rsidTr="00391FC3">
        <w:tc>
          <w:tcPr>
            <w:tcW w:w="9350" w:type="dxa"/>
            <w:gridSpan w:val="12"/>
            <w:shd w:val="clear" w:color="auto" w:fill="FFC000"/>
            <w:vAlign w:val="center"/>
          </w:tcPr>
          <w:p w14:paraId="16B8C4F3" w14:textId="77777777" w:rsidR="00B759C0" w:rsidRPr="00377B93" w:rsidRDefault="00B759C0" w:rsidP="00B759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 Information</w:t>
            </w:r>
          </w:p>
        </w:tc>
      </w:tr>
      <w:tr w:rsidR="00B759C0" w14:paraId="059C7171" w14:textId="77777777" w:rsidTr="00391FC3">
        <w:tc>
          <w:tcPr>
            <w:tcW w:w="2884" w:type="dxa"/>
            <w:gridSpan w:val="2"/>
            <w:shd w:val="clear" w:color="auto" w:fill="DEEAF6" w:themeFill="accent1" w:themeFillTint="33"/>
            <w:vAlign w:val="center"/>
          </w:tcPr>
          <w:p w14:paraId="425D078D" w14:textId="77777777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Title: Please represent </w:t>
            </w:r>
            <w:r w:rsidRPr="00744818">
              <w:rPr>
                <w:b/>
                <w:sz w:val="22"/>
                <w:szCs w:val="22"/>
              </w:rPr>
              <w:t>math</w:t>
            </w:r>
            <w:r w:rsidRPr="00744818">
              <w:rPr>
                <w:sz w:val="22"/>
                <w:szCs w:val="22"/>
              </w:rPr>
              <w:t xml:space="preserve"> or </w:t>
            </w:r>
            <w:r w:rsidRPr="00744818">
              <w:rPr>
                <w:b/>
                <w:sz w:val="22"/>
                <w:szCs w:val="22"/>
              </w:rPr>
              <w:t>educational content</w:t>
            </w:r>
            <w:r w:rsidRPr="00744818">
              <w:rPr>
                <w:sz w:val="22"/>
                <w:szCs w:val="22"/>
              </w:rPr>
              <w:t xml:space="preserve"> in ≤ 8 words</w:t>
            </w:r>
          </w:p>
        </w:tc>
        <w:tc>
          <w:tcPr>
            <w:tcW w:w="6466" w:type="dxa"/>
            <w:gridSpan w:val="10"/>
            <w:vAlign w:val="center"/>
          </w:tcPr>
          <w:p w14:paraId="05F791AE" w14:textId="77777777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63BB97F4" w14:textId="77777777" w:rsidTr="00BF49AF">
        <w:trPr>
          <w:trHeight w:val="1872"/>
        </w:trPr>
        <w:tc>
          <w:tcPr>
            <w:tcW w:w="2126" w:type="dxa"/>
            <w:shd w:val="clear" w:color="auto" w:fill="DEEAF6" w:themeFill="accent1" w:themeFillTint="33"/>
            <w:vAlign w:val="center"/>
          </w:tcPr>
          <w:p w14:paraId="5DB8BC7D" w14:textId="488EC139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Describe presentation </w:t>
            </w:r>
            <w:proofErr w:type="gramStart"/>
            <w:r w:rsidRPr="00744818">
              <w:rPr>
                <w:sz w:val="22"/>
                <w:szCs w:val="22"/>
              </w:rPr>
              <w:t xml:space="preserve">with </w:t>
            </w:r>
            <w:r w:rsidR="007B527C">
              <w:rPr>
                <w:sz w:val="22"/>
                <w:szCs w:val="22"/>
              </w:rPr>
              <w:t xml:space="preserve"> </w:t>
            </w:r>
            <w:r w:rsidRPr="00744818">
              <w:rPr>
                <w:sz w:val="22"/>
                <w:szCs w:val="22"/>
              </w:rPr>
              <w:t>≤</w:t>
            </w:r>
            <w:proofErr w:type="gramEnd"/>
            <w:r w:rsidRPr="00744818">
              <w:rPr>
                <w:sz w:val="22"/>
                <w:szCs w:val="22"/>
              </w:rPr>
              <w:t xml:space="preserve"> 25 words </w:t>
            </w:r>
          </w:p>
        </w:tc>
        <w:tc>
          <w:tcPr>
            <w:tcW w:w="7224" w:type="dxa"/>
            <w:gridSpan w:val="11"/>
            <w:vAlign w:val="center"/>
          </w:tcPr>
          <w:p w14:paraId="1323E958" w14:textId="6E0C4DA8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4CD3FAC0" w14:textId="77777777" w:rsidTr="00391FC3">
        <w:tc>
          <w:tcPr>
            <w:tcW w:w="2126" w:type="dxa"/>
            <w:shd w:val="clear" w:color="auto" w:fill="DEEAF6" w:themeFill="accent1" w:themeFillTint="33"/>
            <w:vAlign w:val="center"/>
          </w:tcPr>
          <w:p w14:paraId="2EC15451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Audiences? Mark all that apply </w:t>
            </w:r>
          </w:p>
        </w:tc>
        <w:tc>
          <w:tcPr>
            <w:tcW w:w="1009" w:type="dxa"/>
            <w:gridSpan w:val="2"/>
            <w:vAlign w:val="center"/>
          </w:tcPr>
          <w:p w14:paraId="49CC77C0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K-2</w:t>
            </w:r>
          </w:p>
        </w:tc>
        <w:tc>
          <w:tcPr>
            <w:tcW w:w="916" w:type="dxa"/>
            <w:vAlign w:val="center"/>
          </w:tcPr>
          <w:p w14:paraId="441ACFCD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3-5</w:t>
            </w:r>
          </w:p>
        </w:tc>
        <w:tc>
          <w:tcPr>
            <w:tcW w:w="1115" w:type="dxa"/>
            <w:gridSpan w:val="2"/>
            <w:vAlign w:val="center"/>
          </w:tcPr>
          <w:p w14:paraId="53A2B726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Middle</w:t>
            </w:r>
          </w:p>
        </w:tc>
        <w:tc>
          <w:tcPr>
            <w:tcW w:w="1109" w:type="dxa"/>
            <w:vAlign w:val="center"/>
          </w:tcPr>
          <w:p w14:paraId="2459182E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High</w:t>
            </w:r>
          </w:p>
        </w:tc>
        <w:tc>
          <w:tcPr>
            <w:tcW w:w="1099" w:type="dxa"/>
            <w:gridSpan w:val="2"/>
            <w:vAlign w:val="center"/>
          </w:tcPr>
          <w:p w14:paraId="09015B5B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College</w:t>
            </w:r>
          </w:p>
        </w:tc>
        <w:tc>
          <w:tcPr>
            <w:tcW w:w="1052" w:type="dxa"/>
            <w:gridSpan w:val="2"/>
            <w:vAlign w:val="center"/>
          </w:tcPr>
          <w:p w14:paraId="141A5FD8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Pre-service</w:t>
            </w:r>
          </w:p>
        </w:tc>
        <w:tc>
          <w:tcPr>
            <w:tcW w:w="924" w:type="dxa"/>
            <w:vAlign w:val="center"/>
          </w:tcPr>
          <w:p w14:paraId="52DB9445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</w:t>
            </w:r>
          </w:p>
        </w:tc>
      </w:tr>
      <w:tr w:rsidR="00B759C0" w14:paraId="14A073C2" w14:textId="77777777" w:rsidTr="00391FC3">
        <w:trPr>
          <w:trHeight w:val="501"/>
        </w:trPr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7B476FDD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Your presentation is best associated with which of these strand(s)? Mark </w:t>
            </w:r>
            <w:r>
              <w:rPr>
                <w:sz w:val="22"/>
                <w:szCs w:val="22"/>
              </w:rPr>
              <w:t>all that apply</w:t>
            </w:r>
          </w:p>
        </w:tc>
        <w:tc>
          <w:tcPr>
            <w:tcW w:w="2369" w:type="dxa"/>
            <w:gridSpan w:val="4"/>
            <w:vAlign w:val="center"/>
          </w:tcPr>
          <w:p w14:paraId="7E9B6280" w14:textId="77777777" w:rsidR="00B759C0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Number and </w:t>
            </w:r>
          </w:p>
          <w:p w14:paraId="2A1EB406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Operation</w:t>
            </w:r>
          </w:p>
        </w:tc>
        <w:tc>
          <w:tcPr>
            <w:tcW w:w="1980" w:type="dxa"/>
            <w:gridSpan w:val="3"/>
            <w:vAlign w:val="center"/>
          </w:tcPr>
          <w:p w14:paraId="76ED16D4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Algebra</w:t>
            </w:r>
          </w:p>
        </w:tc>
        <w:tc>
          <w:tcPr>
            <w:tcW w:w="1646" w:type="dxa"/>
            <w:gridSpan w:val="2"/>
            <w:vAlign w:val="center"/>
          </w:tcPr>
          <w:p w14:paraId="0091BC41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Geometry/ Measurement</w:t>
            </w:r>
          </w:p>
        </w:tc>
        <w:tc>
          <w:tcPr>
            <w:tcW w:w="1229" w:type="dxa"/>
            <w:gridSpan w:val="2"/>
            <w:vAlign w:val="center"/>
          </w:tcPr>
          <w:p w14:paraId="71EFB931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Inclusion</w:t>
            </w:r>
          </w:p>
        </w:tc>
      </w:tr>
      <w:tr w:rsidR="00B759C0" w14:paraId="36C9E8E2" w14:textId="77777777" w:rsidTr="00391FC3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6A858828" w14:textId="77777777" w:rsidR="00B759C0" w:rsidRPr="00744818" w:rsidRDefault="00B759C0" w:rsidP="00B759C0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1FC54697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Data Analysis, Statistics, Probability</w:t>
            </w:r>
          </w:p>
        </w:tc>
        <w:tc>
          <w:tcPr>
            <w:tcW w:w="1980" w:type="dxa"/>
            <w:gridSpan w:val="3"/>
            <w:vAlign w:val="center"/>
          </w:tcPr>
          <w:p w14:paraId="6E31E372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 Activities</w:t>
            </w:r>
          </w:p>
        </w:tc>
        <w:tc>
          <w:tcPr>
            <w:tcW w:w="1646" w:type="dxa"/>
            <w:gridSpan w:val="2"/>
            <w:vAlign w:val="center"/>
          </w:tcPr>
          <w:p w14:paraId="0AEF8F64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1229" w:type="dxa"/>
            <w:gridSpan w:val="2"/>
            <w:vMerge w:val="restart"/>
          </w:tcPr>
          <w:p w14:paraId="235CB64A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B759C0" w14:paraId="1EA25B6B" w14:textId="77777777" w:rsidTr="00391FC3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AF8022F" w14:textId="77777777" w:rsidR="00B759C0" w:rsidRPr="00744818" w:rsidRDefault="00B759C0" w:rsidP="00B759C0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1778CE58" w14:textId="77777777" w:rsidR="00B759C0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Teacher of </w:t>
            </w:r>
          </w:p>
          <w:p w14:paraId="1090D6D2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Teachers</w:t>
            </w:r>
          </w:p>
        </w:tc>
        <w:tc>
          <w:tcPr>
            <w:tcW w:w="1980" w:type="dxa"/>
            <w:gridSpan w:val="3"/>
            <w:vAlign w:val="center"/>
          </w:tcPr>
          <w:p w14:paraId="1F8DE964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Mathematical Modeling</w:t>
            </w:r>
          </w:p>
        </w:tc>
        <w:tc>
          <w:tcPr>
            <w:tcW w:w="1646" w:type="dxa"/>
            <w:gridSpan w:val="2"/>
            <w:vAlign w:val="center"/>
          </w:tcPr>
          <w:p w14:paraId="223F7686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</w:t>
            </w:r>
          </w:p>
        </w:tc>
        <w:tc>
          <w:tcPr>
            <w:tcW w:w="1229" w:type="dxa"/>
            <w:gridSpan w:val="2"/>
            <w:vMerge/>
          </w:tcPr>
          <w:p w14:paraId="77B2BA4F" w14:textId="77777777" w:rsidR="00B759C0" w:rsidRPr="00744818" w:rsidRDefault="00B759C0" w:rsidP="00B759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50C581" w14:textId="77777777" w:rsidR="00BF49AF" w:rsidRPr="00744818" w:rsidRDefault="00BF49AF" w:rsidP="00837AC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048"/>
        <w:gridCol w:w="240"/>
        <w:gridCol w:w="512"/>
        <w:gridCol w:w="73"/>
        <w:gridCol w:w="1753"/>
        <w:gridCol w:w="120"/>
        <w:gridCol w:w="2459"/>
      </w:tblGrid>
      <w:tr w:rsidR="00B759C0" w14:paraId="117C8313" w14:textId="77777777" w:rsidTr="00391FC3">
        <w:tc>
          <w:tcPr>
            <w:tcW w:w="9350" w:type="dxa"/>
            <w:gridSpan w:val="9"/>
            <w:shd w:val="clear" w:color="auto" w:fill="FFC000"/>
            <w:vAlign w:val="center"/>
          </w:tcPr>
          <w:p w14:paraId="0DB5C613" w14:textId="77777777" w:rsidR="00B759C0" w:rsidRPr="00437B13" w:rsidRDefault="00B759C0" w:rsidP="00B759C0">
            <w:pPr>
              <w:jc w:val="center"/>
              <w:rPr>
                <w:b/>
                <w:sz w:val="22"/>
                <w:szCs w:val="22"/>
              </w:rPr>
            </w:pPr>
            <w:r w:rsidRPr="00437B13">
              <w:rPr>
                <w:b/>
                <w:sz w:val="22"/>
                <w:szCs w:val="22"/>
              </w:rPr>
              <w:t>Speaking Preferences</w:t>
            </w:r>
            <w:r>
              <w:rPr>
                <w:b/>
                <w:sz w:val="22"/>
                <w:szCs w:val="22"/>
              </w:rPr>
              <w:t>: Select one (X) on each row</w:t>
            </w:r>
          </w:p>
        </w:tc>
      </w:tr>
      <w:tr w:rsidR="00B759C0" w14:paraId="030337D9" w14:textId="77777777" w:rsidTr="00391FC3">
        <w:tc>
          <w:tcPr>
            <w:tcW w:w="1615" w:type="dxa"/>
            <w:shd w:val="clear" w:color="auto" w:fill="DEEAF6" w:themeFill="accent1" w:themeFillTint="33"/>
            <w:vAlign w:val="center"/>
          </w:tcPr>
          <w:p w14:paraId="70BD1DE8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2578" w:type="dxa"/>
            <w:gridSpan w:val="2"/>
            <w:vAlign w:val="center"/>
          </w:tcPr>
          <w:p w14:paraId="22313B5A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578" w:type="dxa"/>
            <w:gridSpan w:val="4"/>
            <w:vAlign w:val="center"/>
          </w:tcPr>
          <w:p w14:paraId="55BEBF17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2579" w:type="dxa"/>
            <w:gridSpan w:val="2"/>
            <w:vAlign w:val="center"/>
          </w:tcPr>
          <w:p w14:paraId="11B5B591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preference</w:t>
            </w:r>
          </w:p>
        </w:tc>
      </w:tr>
      <w:tr w:rsidR="00B759C0" w14:paraId="029A8DB8" w14:textId="77777777" w:rsidTr="00391FC3">
        <w:tc>
          <w:tcPr>
            <w:tcW w:w="1615" w:type="dxa"/>
            <w:shd w:val="clear" w:color="auto" w:fill="DEEAF6" w:themeFill="accent1" w:themeFillTint="33"/>
            <w:vAlign w:val="center"/>
          </w:tcPr>
          <w:p w14:paraId="2D822DD7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length?</w:t>
            </w:r>
          </w:p>
        </w:tc>
        <w:tc>
          <w:tcPr>
            <w:tcW w:w="3330" w:type="dxa"/>
            <w:gridSpan w:val="4"/>
            <w:vAlign w:val="center"/>
          </w:tcPr>
          <w:p w14:paraId="762558D0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50-minute session</w:t>
            </w:r>
          </w:p>
        </w:tc>
        <w:tc>
          <w:tcPr>
            <w:tcW w:w="4405" w:type="dxa"/>
            <w:gridSpan w:val="4"/>
            <w:vAlign w:val="center"/>
          </w:tcPr>
          <w:p w14:paraId="11CD0DE4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back-to-back </w:t>
            </w:r>
            <w:proofErr w:type="gramStart"/>
            <w:r>
              <w:rPr>
                <w:sz w:val="22"/>
                <w:szCs w:val="22"/>
              </w:rPr>
              <w:t>50 minute</w:t>
            </w:r>
            <w:proofErr w:type="gramEnd"/>
            <w:r>
              <w:rPr>
                <w:sz w:val="22"/>
                <w:szCs w:val="22"/>
              </w:rPr>
              <w:t xml:space="preserve"> sessions</w:t>
            </w:r>
            <w:r w:rsidR="00BF49AF">
              <w:rPr>
                <w:sz w:val="22"/>
                <w:szCs w:val="22"/>
              </w:rPr>
              <w:t>**</w:t>
            </w:r>
          </w:p>
        </w:tc>
      </w:tr>
      <w:tr w:rsidR="00B759C0" w14:paraId="07310072" w14:textId="77777777" w:rsidTr="00391FC3">
        <w:tc>
          <w:tcPr>
            <w:tcW w:w="4433" w:type="dxa"/>
            <w:gridSpan w:val="4"/>
            <w:shd w:val="clear" w:color="auto" w:fill="DEEAF6" w:themeFill="accent1" w:themeFillTint="33"/>
            <w:vAlign w:val="center"/>
          </w:tcPr>
          <w:p w14:paraId="7E3B6D8F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willing to offer your session twice?</w:t>
            </w:r>
          </w:p>
        </w:tc>
        <w:tc>
          <w:tcPr>
            <w:tcW w:w="2458" w:type="dxa"/>
            <w:gridSpan w:val="4"/>
            <w:vAlign w:val="center"/>
          </w:tcPr>
          <w:p w14:paraId="48E6FD1D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59" w:type="dxa"/>
            <w:vAlign w:val="center"/>
          </w:tcPr>
          <w:p w14:paraId="60891D2C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D2F03" w14:paraId="313B12A3" w14:textId="77777777" w:rsidTr="006A7463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7DEAD89F" w14:textId="77777777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 computer lab?</w:t>
            </w:r>
          </w:p>
        </w:tc>
        <w:tc>
          <w:tcPr>
            <w:tcW w:w="1873" w:type="dxa"/>
            <w:gridSpan w:val="4"/>
            <w:vAlign w:val="center"/>
          </w:tcPr>
          <w:p w14:paraId="4FC57FEC" w14:textId="40DED71E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 Mac                 </w:t>
            </w:r>
          </w:p>
        </w:tc>
        <w:tc>
          <w:tcPr>
            <w:tcW w:w="1873" w:type="dxa"/>
            <w:gridSpan w:val="2"/>
            <w:vAlign w:val="center"/>
          </w:tcPr>
          <w:p w14:paraId="35854958" w14:textId="6D2F0BA6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PC</w:t>
            </w:r>
          </w:p>
        </w:tc>
        <w:tc>
          <w:tcPr>
            <w:tcW w:w="2459" w:type="dxa"/>
            <w:vAlign w:val="center"/>
          </w:tcPr>
          <w:p w14:paraId="555B78EE" w14:textId="77777777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B759C0" w14:paraId="4A1F1FA4" w14:textId="77777777" w:rsidTr="00391FC3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27ABFD5C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special needs? (Specify)</w:t>
            </w:r>
          </w:p>
        </w:tc>
        <w:tc>
          <w:tcPr>
            <w:tcW w:w="6205" w:type="dxa"/>
            <w:gridSpan w:val="7"/>
            <w:vAlign w:val="center"/>
          </w:tcPr>
          <w:p w14:paraId="0C2387D8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702FC1C" w14:textId="77777777" w:rsidR="007B527C" w:rsidRDefault="007B527C" w:rsidP="00BF49AF">
      <w:pPr>
        <w:rPr>
          <w:sz w:val="22"/>
          <w:szCs w:val="22"/>
        </w:rPr>
      </w:pPr>
    </w:p>
    <w:p w14:paraId="5515D4F2" w14:textId="00C09439" w:rsidR="00BF49AF" w:rsidRDefault="00BF49AF" w:rsidP="00BF49AF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BF4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Exhibitors are guaranteed one 50-minute presentation session. Back-to-back 50-minute sessions are subject to availability. </w:t>
      </w:r>
    </w:p>
    <w:p w14:paraId="419723A0" w14:textId="77777777" w:rsidR="00BF49AF" w:rsidRDefault="00BF49AF" w:rsidP="00BF49AF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C" w14:paraId="58A79D04" w14:textId="77777777" w:rsidTr="007B527C">
        <w:tc>
          <w:tcPr>
            <w:tcW w:w="9350" w:type="dxa"/>
          </w:tcPr>
          <w:p w14:paraId="47594068" w14:textId="77777777" w:rsidR="007B527C" w:rsidRDefault="007B527C" w:rsidP="007B527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NOTE: Presenters are responsible for their own laptop. </w:t>
            </w:r>
          </w:p>
          <w:p w14:paraId="4608BF81" w14:textId="77777777" w:rsidR="007B527C" w:rsidRPr="000176E6" w:rsidRDefault="007B527C" w:rsidP="007B527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Projectors, screens, and internet access will be available. </w:t>
            </w:r>
          </w:p>
        </w:tc>
      </w:tr>
    </w:tbl>
    <w:p w14:paraId="497592F1" w14:textId="442702F5" w:rsidR="00CD0809" w:rsidRDefault="005016EC" w:rsidP="00837AC5"/>
    <w:sectPr w:rsidR="00CD0809" w:rsidSect="007B52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C0"/>
    <w:rsid w:val="0005787D"/>
    <w:rsid w:val="00081739"/>
    <w:rsid w:val="0009072A"/>
    <w:rsid w:val="00222BD6"/>
    <w:rsid w:val="00267D10"/>
    <w:rsid w:val="00295F56"/>
    <w:rsid w:val="003305B2"/>
    <w:rsid w:val="00334D1D"/>
    <w:rsid w:val="004A3FCA"/>
    <w:rsid w:val="004B2699"/>
    <w:rsid w:val="005016EC"/>
    <w:rsid w:val="00530453"/>
    <w:rsid w:val="00530C60"/>
    <w:rsid w:val="005657EA"/>
    <w:rsid w:val="00607272"/>
    <w:rsid w:val="006C258C"/>
    <w:rsid w:val="007007D7"/>
    <w:rsid w:val="00746BD0"/>
    <w:rsid w:val="007B527C"/>
    <w:rsid w:val="007D168A"/>
    <w:rsid w:val="007D6640"/>
    <w:rsid w:val="00824998"/>
    <w:rsid w:val="00837AC5"/>
    <w:rsid w:val="00853741"/>
    <w:rsid w:val="009A4F1D"/>
    <w:rsid w:val="009B5075"/>
    <w:rsid w:val="00A360AE"/>
    <w:rsid w:val="00AD0261"/>
    <w:rsid w:val="00AD2F03"/>
    <w:rsid w:val="00B174B9"/>
    <w:rsid w:val="00B759C0"/>
    <w:rsid w:val="00B952EA"/>
    <w:rsid w:val="00BF49AF"/>
    <w:rsid w:val="00CF5DAE"/>
    <w:rsid w:val="00E55E0A"/>
    <w:rsid w:val="00EA1E7E"/>
    <w:rsid w:val="00ED0B04"/>
    <w:rsid w:val="00F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5FCD"/>
  <w15:chartTrackingRefBased/>
  <w15:docId w15:val="{CE66AD98-26E6-4E8F-8304-B815DEE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9C0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59C0"/>
    <w:rPr>
      <w:color w:val="0000FF"/>
      <w:u w:val="single"/>
    </w:rPr>
  </w:style>
  <w:style w:type="table" w:styleId="TableGrid">
    <w:name w:val="Table Grid"/>
    <w:basedOn w:val="TableNormal"/>
    <w:uiPriority w:val="39"/>
    <w:rsid w:val="00B759C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59C0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007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itsc@ut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kolitsc@ut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92BD39B3FF46B0A816BD50E8960D" ma:contentTypeVersion="10" ma:contentTypeDescription="Create a new document." ma:contentTypeScope="" ma:versionID="0b3167da02074b0ed11bed3fc17796f4">
  <xsd:schema xmlns:xsd="http://www.w3.org/2001/XMLSchema" xmlns:xs="http://www.w3.org/2001/XMLSchema" xmlns:p="http://schemas.microsoft.com/office/2006/metadata/properties" xmlns:ns3="9506dcfd-de92-493e-b2ea-38f998082c03" targetNamespace="http://schemas.microsoft.com/office/2006/metadata/properties" ma:root="true" ma:fieldsID="7480483f95d4e902473155ee898bd904" ns3:_="">
    <xsd:import namespace="9506dcfd-de92-493e-b2ea-38f998082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dcfd-de92-493e-b2ea-38f998082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7AD1F105-B006-4884-854B-022D9D9050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506dcfd-de92-493e-b2ea-38f998082c0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511017-15F9-47C2-9862-2A81AF88A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124E6-334E-4387-B111-68FC457F1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6dcfd-de92-493e-b2ea-38f998082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A7213-8C37-4CF1-A57A-B1357AD7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TN at Martin</Company>
  <LinksUpToDate>false</LinksUpToDate>
  <CharactersWithSpaces>3872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STULTZ WILLIAM</cp:lastModifiedBy>
  <cp:revision>2</cp:revision>
  <dcterms:created xsi:type="dcterms:W3CDTF">2022-05-04T12:55:00Z</dcterms:created>
  <dcterms:modified xsi:type="dcterms:W3CDTF">2022-05-04T12:55:00Z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0x01010073A292BD39B3FF46B0A816BD50E8960D</vt:lpwstr>
  </property>
</Properties>
</file>